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640" w:rsidRDefault="003E327F" w:rsidP="00B33640">
      <w:pPr>
        <w:pBdr>
          <w:bottom w:val="single" w:sz="12" w:space="1" w:color="auto"/>
        </w:pBdr>
        <w:jc w:val="center"/>
        <w:rPr>
          <w:b/>
          <w:bCs/>
          <w:sz w:val="36"/>
          <w:szCs w:val="36"/>
        </w:rPr>
      </w:pPr>
      <w:r>
        <w:rPr>
          <w:b/>
          <w:bCs/>
          <w:sz w:val="36"/>
          <w:szCs w:val="36"/>
        </w:rPr>
        <w:t xml:space="preserve">Commémoration du dimanche </w:t>
      </w:r>
      <w:r w:rsidR="00B33640">
        <w:rPr>
          <w:b/>
          <w:bCs/>
          <w:sz w:val="36"/>
          <w:szCs w:val="36"/>
        </w:rPr>
        <w:t>1</w:t>
      </w:r>
      <w:r w:rsidR="00C415DD">
        <w:rPr>
          <w:b/>
          <w:bCs/>
          <w:sz w:val="36"/>
          <w:szCs w:val="36"/>
        </w:rPr>
        <w:t>1</w:t>
      </w:r>
      <w:r w:rsidR="00B33640">
        <w:rPr>
          <w:b/>
          <w:bCs/>
          <w:sz w:val="36"/>
          <w:szCs w:val="36"/>
        </w:rPr>
        <w:t xml:space="preserve"> septembre 202</w:t>
      </w:r>
      <w:r w:rsidR="00FB5A72">
        <w:rPr>
          <w:b/>
          <w:bCs/>
          <w:sz w:val="36"/>
          <w:szCs w:val="36"/>
        </w:rPr>
        <w:t>2</w:t>
      </w:r>
    </w:p>
    <w:p w:rsidR="00B33640" w:rsidRPr="00DB73F7" w:rsidRDefault="00B33640" w:rsidP="00B33640">
      <w:pPr>
        <w:pBdr>
          <w:bottom w:val="single" w:sz="12" w:space="1" w:color="auto"/>
        </w:pBdr>
        <w:jc w:val="center"/>
        <w:rPr>
          <w:b/>
          <w:bCs/>
          <w:sz w:val="36"/>
          <w:szCs w:val="36"/>
        </w:rPr>
      </w:pPr>
      <w:r>
        <w:rPr>
          <w:b/>
          <w:bCs/>
          <w:sz w:val="36"/>
          <w:szCs w:val="36"/>
        </w:rPr>
        <w:t>Formulaire réponse</w:t>
      </w:r>
    </w:p>
    <w:p w:rsidR="00B33640" w:rsidRDefault="00B33640" w:rsidP="00B33640"/>
    <w:p w:rsidR="00B33640" w:rsidRDefault="00B33640" w:rsidP="00B33640">
      <w:r w:rsidRPr="00DB73F7">
        <w:t xml:space="preserve">Merci de bien vouloir nous confirmer votre participation </w:t>
      </w:r>
      <w:r w:rsidRPr="00DB73F7">
        <w:rPr>
          <w:u w:val="single"/>
        </w:rPr>
        <w:t xml:space="preserve">avant le </w:t>
      </w:r>
      <w:r w:rsidR="00B44EBB">
        <w:rPr>
          <w:u w:val="single"/>
        </w:rPr>
        <w:t>4</w:t>
      </w:r>
      <w:r>
        <w:rPr>
          <w:u w:val="single"/>
        </w:rPr>
        <w:t xml:space="preserve"> septembre 202</w:t>
      </w:r>
      <w:r w:rsidR="00C415DD">
        <w:rPr>
          <w:u w:val="single"/>
        </w:rPr>
        <w:t>2</w:t>
      </w:r>
      <w:r w:rsidRPr="00DB73F7">
        <w:t xml:space="preserve"> en précisant :</w:t>
      </w:r>
    </w:p>
    <w:p w:rsidR="00B33640" w:rsidRPr="001B45EE" w:rsidRDefault="00B33640" w:rsidP="00B33640">
      <w:pPr>
        <w:rPr>
          <w:sz w:val="12"/>
          <w:szCs w:val="12"/>
        </w:rPr>
      </w:pPr>
    </w:p>
    <w:p w:rsidR="00B33640" w:rsidRDefault="00B33640" w:rsidP="00B33640">
      <w:r>
        <w:rPr>
          <w:noProof/>
          <w:lang w:eastAsia="fr-FR"/>
        </w:rPr>
        <mc:AlternateContent>
          <mc:Choice Requires="wps">
            <w:drawing>
              <wp:anchor distT="0" distB="0" distL="114300" distR="114300" simplePos="0" relativeHeight="251664384" behindDoc="0" locked="0" layoutInCell="1" allowOverlap="1" wp14:anchorId="09685A00" wp14:editId="03516E8C">
                <wp:simplePos x="0" y="0"/>
                <wp:positionH relativeFrom="column">
                  <wp:posOffset>1837386</wp:posOffset>
                </wp:positionH>
                <wp:positionV relativeFrom="paragraph">
                  <wp:posOffset>294005</wp:posOffset>
                </wp:positionV>
                <wp:extent cx="182880" cy="168275"/>
                <wp:effectExtent l="0" t="0" r="26670" b="22225"/>
                <wp:wrapNone/>
                <wp:docPr id="3" name="Rectangle 3"/>
                <wp:cNvGraphicFramePr/>
                <a:graphic xmlns:a="http://schemas.openxmlformats.org/drawingml/2006/main">
                  <a:graphicData uri="http://schemas.microsoft.com/office/word/2010/wordprocessingShape">
                    <wps:wsp>
                      <wps:cNvSpPr/>
                      <wps:spPr>
                        <a:xfrm>
                          <a:off x="0" y="0"/>
                          <a:ext cx="182880" cy="16827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44.7pt;margin-top:23.15pt;width:14.4pt;height:1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by7bgIAAP0EAAAOAAAAZHJzL2Uyb0RvYy54bWysVE1vGjEQvVfqf7B8bxYISSjKEqFEVJWi&#10;BCVUOU+8NruS7XFtw0J/fcfeJSEfp6oczIxnPOP3/GYvr3ZGs630oUFb8uHJgDNpBVaNXZf812rx&#10;bcJZiGAr0Ghlyfcy8KvZ1y+XrZvKEdaoK+kZFbFh2rqS1zG6aVEEUUsD4QSdtBRU6A1Ecv26qDy0&#10;VN3oYjQYnBct+sp5FDIE2r3pgnyW6yslRbxXKsjIdMnpbjGvPq/PaS1mlzBde3B1I/prwD/cwkBj&#10;qelLqRuIwDa++VDKNMJjQBVPBJoClWqEzBgIzXDwDs1jDU5mLEROcC80hf9XVtxtl541VclPObNg&#10;6IkeiDSway3ZaaKndWFKWY9u6XsvkJmw7pQ36Z9QsF2mdP9CqdxFJmhzOBlNJkS8oNDwfDK6OEs1&#10;i9fDzof4Q6JhySi5p+aZSNjehtilHlJSr4C6qRaN1tnZh2vt2RbocUkTFbacaQiRNku+yL++25tj&#10;2rK25KOz8SBdDEh1SkMk0zjiIdg1Z6DXJGcRfb7Lm9PhQ9MVgT1qPMi/zxonIDcQ6u7GuWqfpm3C&#10;I7Nge9yJ947pZD1jtaeH8tgpODixaKjaLaFdgifJEhQaw3hPi9JI+LC3OKvR//lsP+WTkijKWUsj&#10;QNh/b8BLwvLTksa+D8fjNDPZGZ9djMjxx5Hn44jdmGukhxjSwDuRzZQf9cFUHs0TTes8daUQWEG9&#10;O5Z75zp2o0nzLuR8ntNoThzEW/voRCqeeEo8rnZP4F2vmkgvcIeHcYHpO/F0uemkxfkmomqysl55&#10;JUUmh2Ysa7P/HqQhPvZz1utXa/YXAAD//wMAUEsDBBQABgAIAAAAIQB53n/P4AAAAAkBAAAPAAAA&#10;ZHJzL2Rvd25yZXYueG1sTI/BTsMwDIbvSLxDZCQuE0vXTaMrTSeEhIQmLpRduHmNSas1TtVkbff2&#10;hBMcLX//78/FfradGGnwrWMFq2UCgrh2umWj4Pj5+pCB8AFZY+eYFFzJw768vSkw127iDxqrYEQs&#10;YZ+jgiaEPpfS1w1Z9EvXE8fdtxsshjgORuoBp1huO5kmyVZabDleaLCnl4bqc3WxUWMhj2/XsZIH&#10;c8Zd/z5Oh8WXUer+bn5+AhFoDn8w/OrHDJTR6eQurL3oFKTZbhNRBZvtGkQE1qssBXFS8JhmIMtC&#10;/v+g/AEAAP//AwBQSwECLQAUAAYACAAAACEAtoM4kv4AAADhAQAAEwAAAAAAAAAAAAAAAAAAAAAA&#10;W0NvbnRlbnRfVHlwZXNdLnhtbFBLAQItABQABgAIAAAAIQA4/SH/1gAAAJQBAAALAAAAAAAAAAAA&#10;AAAAAC8BAABfcmVscy8ucmVsc1BLAQItABQABgAIAAAAIQAUfby7bgIAAP0EAAAOAAAAAAAAAAAA&#10;AAAAAC4CAABkcnMvZTJvRG9jLnhtbFBLAQItABQABgAIAAAAIQB53n/P4AAAAAkBAAAPAAAAAAAA&#10;AAAAAAAAAMgEAABkcnMvZG93bnJldi54bWxQSwUGAAAAAAQABADzAAAA1QUAAAAA&#10;" fillcolor="window" strokecolor="windowText" strokeweight="2pt"/>
            </w:pict>
          </mc:Fallback>
        </mc:AlternateContent>
      </w:r>
      <w:r w:rsidRPr="00DB73F7">
        <w:t>Nom-prénom : ………………………………………………………………………………………………….………</w:t>
      </w:r>
      <w:r>
        <w:t>………………..………</w:t>
      </w:r>
      <w:r w:rsidR="00554479">
        <w:t>…………………….</w:t>
      </w:r>
    </w:p>
    <w:p w:rsidR="00B33640" w:rsidRPr="00DB73F7" w:rsidRDefault="003E327F" w:rsidP="003E327F">
      <w:pPr>
        <w:ind w:firstLine="426"/>
        <w:jc w:val="center"/>
      </w:pPr>
      <w:r>
        <w:rPr>
          <w:sz w:val="20"/>
          <w:szCs w:val="20"/>
        </w:rPr>
        <w:t xml:space="preserve">Participe à la </w:t>
      </w:r>
      <w:r w:rsidR="00B33640">
        <w:rPr>
          <w:sz w:val="20"/>
          <w:szCs w:val="20"/>
        </w:rPr>
        <w:t>Cérémonie internationale du Souvenir</w:t>
      </w:r>
    </w:p>
    <w:p w:rsidR="00B33640" w:rsidRPr="00DB73F7" w:rsidRDefault="00B33640" w:rsidP="00B33640">
      <w:r w:rsidRPr="00DB73F7">
        <w:t>Représentant </w:t>
      </w:r>
      <w:r>
        <w:t xml:space="preserve"> (amicale, association, organisme…) </w:t>
      </w:r>
      <w:r w:rsidRPr="00DB73F7">
        <w:t>:………………………………</w:t>
      </w:r>
      <w:r>
        <w:t>……………………………………………</w:t>
      </w:r>
      <w:r w:rsidR="00554479">
        <w:t>…………………….</w:t>
      </w:r>
    </w:p>
    <w:p w:rsidR="00B33640" w:rsidRPr="00DB73F7" w:rsidRDefault="00B33640" w:rsidP="00B33640">
      <w:r>
        <w:t xml:space="preserve">E-mail de contact </w:t>
      </w:r>
      <w:r w:rsidRPr="00DB73F7">
        <w:t>: ………………………………………………………………………………………………………...……</w:t>
      </w:r>
      <w:r>
        <w:t>………………</w:t>
      </w:r>
      <w:r w:rsidR="00554479">
        <w:t>…………………….</w:t>
      </w:r>
    </w:p>
    <w:p w:rsidR="00B33640" w:rsidRDefault="00B33640" w:rsidP="00B33640">
      <w:r w:rsidRPr="00DB73F7">
        <w:t>Sera accompagné de ………………………… personnes</w:t>
      </w:r>
    </w:p>
    <w:p w:rsidR="00B33640" w:rsidRDefault="00B33640" w:rsidP="00B33640">
      <w:r>
        <w:t>Merci d’indiquer les noms et prénoms des personnes vous accompagnant :</w:t>
      </w:r>
    </w:p>
    <w:p w:rsidR="00B33640" w:rsidRPr="00DB73F7" w:rsidRDefault="00B33640" w:rsidP="00B33640">
      <w:r w:rsidRPr="00B32837">
        <w:t>………………………………………………………………………………………………………...………</w:t>
      </w:r>
      <w:r>
        <w:t>…………………………………………………………………………………………………………………………………………………………………………………………………………….</w:t>
      </w:r>
      <w:r w:rsidR="00554479">
        <w:t>………………………………………</w:t>
      </w:r>
      <w:r w:rsidRPr="00B32837">
        <w:t>……………………………………………………………………………………………………………………………...……….....…</w:t>
      </w:r>
      <w:r>
        <w:t>..</w:t>
      </w:r>
      <w:r w:rsidR="00A03523">
        <w:t>…………………………………</w:t>
      </w:r>
      <w:r w:rsidR="00554479">
        <w:t>….</w:t>
      </w:r>
    </w:p>
    <w:p w:rsidR="00B33640" w:rsidRDefault="00B33640" w:rsidP="00B33640">
      <w:r>
        <w:t xml:space="preserve">Nombre de </w:t>
      </w:r>
      <w:r w:rsidRPr="00DB73F7">
        <w:t>personnes aya</w:t>
      </w:r>
      <w:r>
        <w:t>nt de</w:t>
      </w:r>
      <w:r w:rsidR="00797AA5">
        <w:t>s</w:t>
      </w:r>
      <w:r>
        <w:t xml:space="preserve"> difficultés à se déplacer : ……………………………………………</w:t>
      </w:r>
      <w:r w:rsidR="00797AA5">
        <w:t>……………………………………………</w:t>
      </w:r>
    </w:p>
    <w:p w:rsidR="00B33640" w:rsidRPr="00DB73F7" w:rsidRDefault="00B33640" w:rsidP="00B33640">
      <w:r>
        <w:rPr>
          <w:noProof/>
          <w:lang w:eastAsia="fr-FR"/>
        </w:rPr>
        <mc:AlternateContent>
          <mc:Choice Requires="wps">
            <w:drawing>
              <wp:anchor distT="0" distB="0" distL="114300" distR="114300" simplePos="0" relativeHeight="251661312" behindDoc="0" locked="0" layoutInCell="1" allowOverlap="1" wp14:anchorId="7D66F925" wp14:editId="72710D74">
                <wp:simplePos x="0" y="0"/>
                <wp:positionH relativeFrom="column">
                  <wp:posOffset>2105660</wp:posOffset>
                </wp:positionH>
                <wp:positionV relativeFrom="paragraph">
                  <wp:posOffset>4445</wp:posOffset>
                </wp:positionV>
                <wp:extent cx="182880" cy="168275"/>
                <wp:effectExtent l="0" t="0" r="26670" b="22225"/>
                <wp:wrapNone/>
                <wp:docPr id="6" name="Rectangle 6"/>
                <wp:cNvGraphicFramePr/>
                <a:graphic xmlns:a="http://schemas.openxmlformats.org/drawingml/2006/main">
                  <a:graphicData uri="http://schemas.microsoft.com/office/word/2010/wordprocessingShape">
                    <wps:wsp>
                      <wps:cNvSpPr/>
                      <wps:spPr>
                        <a:xfrm>
                          <a:off x="0" y="0"/>
                          <a:ext cx="182880" cy="16827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165.8pt;margin-top:.35pt;width:14.4pt;height:1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H5EbgIAAP0EAAAOAAAAZHJzL2Uyb0RvYy54bWysVE1vGjEQvVfqf7B8bxYQIRRliRARVaUo&#10;iUKqnCdem13J9ri2YaG/vmPvhpCPU1UOZsYznvF7frOXV3uj2U760KAt+fBswJm0AqvGbkr+63H1&#10;bcpZiGAr0GhlyQ8y8Kv51y+XrZvJEdaoK+kZFbFh1rqS1zG6WVEEUUsD4QydtBRU6A1Ecv2mqDy0&#10;VN3oYjQYTIoWfeU8ChkC7V53QT7P9ZWSIt4pFWRkuuR0t5hXn9fntBbzS5htPLi6Ef014B9uYaCx&#10;1PRY6hoisK1vPpQyjfAYUMUzgaZApRohMwZCMxy8Q7OuwcmMhcgJ7khT+H9lxe3u3rOmKvmEMwuG&#10;nuiBSAO70ZJNEj2tCzPKWrt733uBzIR1r7xJ/4SC7TOlhyOlch+ZoM3hdDSdEvGCQsPJdHRxnmoW&#10;r4edD/GHRMOSUXJPzTORsLsJsUt9SUm9AuqmWjVaZ+cQltqzHdDjkiYqbDnTECJtlnyVf323N8e0&#10;ZW3JR+fjQboYkOqUhkimccRDsBvOQG9IziL6fJc3p8OHpo8E9qTxIP8+a5yAXEOouxvnqn2atgmP&#10;zILtcSfeO6aT9YzVgR7KY6fg4MSqoWo3hPYePEmWoNAYxjtalEbCh73FWY3+z2f7KZ+URFHOWhoB&#10;wv57C14Slp+WNPZ9OB6nmcnO+PxiRI4/jTyfRuzWLJEeYkgD70Q2U37UL6byaJ5oWhepK4XACurd&#10;sdw7y9iNJs27kItFTqM5cRBv7NqJVDzxlHh83D+Bd71qIr3ALb6MC8zeiafLTSctLrYRVZOV9cor&#10;KTI5NGNZm/33IA3xqZ+zXr9a878AAAD//wMAUEsDBBQABgAIAAAAIQBeA/GQ3AAAAAcBAAAPAAAA&#10;ZHJzL2Rvd25yZXYueG1sTI7NSsNAFIX3gu8wXMFNsZMmkmrMpIggSHFj7MbdNHOdhGbuhMw0Sd/e&#10;60qXh/P3lbvF9WLCMXSeFGzWCQikxpuOrILD5+vdA4gQNRnde0IFFwywq66vSl0YP9MHTnW0gkco&#10;FFpBG+NQSBmaFp0Oaz8gsfftR6cjy9FKM+qZx10v0yTJpdMd8UOrB3xpsTnVZ8cYK3l4u0y13NuT&#10;fhzep3m/+rJK3d4sz08gIi7xLwy/+NyBipmO/kwmiF5Blm1yjirYgmA7y5N7EEcF6TYFWZXyP3/1&#10;AwAA//8DAFBLAQItABQABgAIAAAAIQC2gziS/gAAAOEBAAATAAAAAAAAAAAAAAAAAAAAAABbQ29u&#10;dGVudF9UeXBlc10ueG1sUEsBAi0AFAAGAAgAAAAhADj9If/WAAAAlAEAAAsAAAAAAAAAAAAAAAAA&#10;LwEAAF9yZWxzLy5yZWxzUEsBAi0AFAAGAAgAAAAhAMGkfkRuAgAA/QQAAA4AAAAAAAAAAAAAAAAA&#10;LgIAAGRycy9lMm9Eb2MueG1sUEsBAi0AFAAGAAgAAAAhAF4D8ZDcAAAABwEAAA8AAAAAAAAAAAAA&#10;AAAAyAQAAGRycy9kb3ducmV2LnhtbFBLBQYAAAAABAAEAPMAAADRBQAAAAA=&#10;" fillcolor="window" strokecolor="windowText" strokeweight="2pt"/>
            </w:pict>
          </mc:Fallback>
        </mc:AlternateContent>
      </w:r>
      <w:r>
        <w:rPr>
          <w:noProof/>
          <w:lang w:eastAsia="fr-FR"/>
        </w:rPr>
        <mc:AlternateContent>
          <mc:Choice Requires="wps">
            <w:drawing>
              <wp:anchor distT="0" distB="0" distL="114300" distR="114300" simplePos="0" relativeHeight="251660288" behindDoc="0" locked="0" layoutInCell="1" allowOverlap="1" wp14:anchorId="761E15A5" wp14:editId="7B315A8A">
                <wp:simplePos x="0" y="0"/>
                <wp:positionH relativeFrom="column">
                  <wp:posOffset>1355725</wp:posOffset>
                </wp:positionH>
                <wp:positionV relativeFrom="paragraph">
                  <wp:posOffset>0</wp:posOffset>
                </wp:positionV>
                <wp:extent cx="182880" cy="168275"/>
                <wp:effectExtent l="0" t="0" r="26670" b="22225"/>
                <wp:wrapNone/>
                <wp:docPr id="5" name="Rectangle 5"/>
                <wp:cNvGraphicFramePr/>
                <a:graphic xmlns:a="http://schemas.openxmlformats.org/drawingml/2006/main">
                  <a:graphicData uri="http://schemas.microsoft.com/office/word/2010/wordprocessingShape">
                    <wps:wsp>
                      <wps:cNvSpPr/>
                      <wps:spPr>
                        <a:xfrm>
                          <a:off x="0" y="0"/>
                          <a:ext cx="182880" cy="16827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6" style="position:absolute;margin-left:106.75pt;margin-top:0;width:14.4pt;height: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u+ncAIAAP0EAAAOAAAAZHJzL2Uyb0RvYy54bWysVE1vGyEQvVfqf0Dcm7UtO3GtrCMrkatK&#10;URo1qXKesOBdiQUK2Gv31/fBbhLn41TVBzzDDDO8x5s9v9i3mu2kD401JR+fjDiTRtiqMZuS/7pf&#10;f5lzFiKZirQ1suQHGfjF8vOn884t5MTWVlfSMxQxYdG5ktcxukVRBFHLlsKJddIgqKxvKcL1m6Ly&#10;1KF6q4vJaHRadNZXzlshQ8DuVR/ky1xfKSniD6WCjEyXHHeLefV5fUxrsTynxcaTqxsxXIP+4RYt&#10;NQZNn0tdUSS29c27Um0jvA1WxRNh28Iq1QiZMQDNePQGzV1NTmYsICe4Z5rC/ysrbna3njVVyWec&#10;GWrxRD9BGpmNlmyW6OlcWCDrzt36wQswE9a98m36Bwq2z5QenimV+8gENsfzyXwO4gVC49P55CzX&#10;LF4OOx/iN2lbloySezTPRNLuOkQ0ROpTSuoVrG6qdaN1dg7hUnu2IzwuNFHZjjNNIWKz5Ov8SwhQ&#10;4tUxbVhX8slsOkoXI6hOaYowWwcegtlwRnoDOYvo811enQ7vmt4D7FHjUf591DgBuaJQ9zfOVYc0&#10;bRIemQU74E6890wn69FWBzyUt72CgxPrBtWugfaWPCQLKBjD+AOL0hb47GBxVlv/56P9lA8lIcpZ&#10;hxEA9t9b8hJYvhto7Ot4Ok0zk53p7GwCxx9HHo8jZtteWjzEGAPvRDZTftRPpvK2fcC0rlJXhMgI&#10;9O5ZHpzL2I8m5l3I1SqnYU4cxWtz50QqnnhKPN7vH8i7QTURL3Bjn8aFFm/E0+emk8auttGqJivr&#10;hVdoJDmYsayW4XuQhvjYz1kvX63lXwAAAP//AwBQSwMEFAAGAAgAAAAhAMtDE4neAAAABwEAAA8A&#10;AABkcnMvZG93bnJldi54bWxMj0FLw0AQhe+C/2EZwUuxm6a2aMymiCBI8WLsxds0Oyah2dmQ3Sbp&#10;v3c86W2G9+bN9/Ld7Do10hBazwZWywQUceVty7WBw+fr3QOoEJEtdp7JwIUC7Irrqxwz6yf+oLGM&#10;tZIQDhkaaGLsM61D1ZDDsPQ9sWjffnAYZR1qbQecJNx1Ok2SrXbYsnxosKeXhqpTeXaCsdCHt8tY&#10;6n19wsf+fZz2i6/amNub+fkJVKQ5/pnhF19uoBCmoz+zDaozkK7WG7EakEYip/fpGtRRhu0GdJHr&#10;//zFDwAAAP//AwBQSwECLQAUAAYACAAAACEAtoM4kv4AAADhAQAAEwAAAAAAAAAAAAAAAAAAAAAA&#10;W0NvbnRlbnRfVHlwZXNdLnhtbFBLAQItABQABgAIAAAAIQA4/SH/1gAAAJQBAAALAAAAAAAAAAAA&#10;AAAAAC8BAABfcmVscy8ucmVsc1BLAQItABQABgAIAAAAIQBN7u+ncAIAAP0EAAAOAAAAAAAAAAAA&#10;AAAAAC4CAABkcnMvZTJvRG9jLnhtbFBLAQItABQABgAIAAAAIQDLQxOJ3gAAAAcBAAAPAAAAAAAA&#10;AAAAAAAAAMoEAABkcnMvZG93bnJldi54bWxQSwUGAAAAAAQABADzAAAA1QUAAAAA&#10;" fillcolor="window" strokecolor="windowText" strokeweight="2pt"/>
            </w:pict>
          </mc:Fallback>
        </mc:AlternateContent>
      </w:r>
      <w:r>
        <w:t>Carte d’invalidité</w:t>
      </w:r>
      <w:r w:rsidRPr="00DB73F7">
        <w:t xml:space="preserve"> : </w:t>
      </w:r>
      <w:r>
        <w:t xml:space="preserve">                  </w:t>
      </w:r>
      <w:r w:rsidRPr="00DB73F7">
        <w:t xml:space="preserve">oui </w:t>
      </w:r>
      <w:r>
        <w:t xml:space="preserve">                 </w:t>
      </w:r>
      <w:r w:rsidRPr="00DB73F7">
        <w:t>non</w:t>
      </w:r>
      <w:r>
        <w:tab/>
      </w:r>
      <w:r>
        <w:tab/>
        <w:t>Nombre de carte(s) : ……………………………………</w:t>
      </w:r>
      <w:r w:rsidR="00554479">
        <w:t>………………………..</w:t>
      </w:r>
    </w:p>
    <w:p w:rsidR="00B33640" w:rsidRDefault="00B33640" w:rsidP="00B33640">
      <w:pPr>
        <w:rPr>
          <w:b/>
          <w:bCs/>
        </w:rPr>
      </w:pPr>
    </w:p>
    <w:p w:rsidR="00B33640" w:rsidRPr="00DB73F7" w:rsidRDefault="00B33640" w:rsidP="00B33640">
      <w:r>
        <w:rPr>
          <w:noProof/>
          <w:lang w:eastAsia="fr-FR"/>
        </w:rPr>
        <mc:AlternateContent>
          <mc:Choice Requires="wps">
            <w:drawing>
              <wp:anchor distT="0" distB="0" distL="114300" distR="114300" simplePos="0" relativeHeight="251663360" behindDoc="0" locked="0" layoutInCell="1" allowOverlap="1" wp14:anchorId="2F6B6D39" wp14:editId="4749FEBF">
                <wp:simplePos x="0" y="0"/>
                <wp:positionH relativeFrom="column">
                  <wp:posOffset>2766695</wp:posOffset>
                </wp:positionH>
                <wp:positionV relativeFrom="paragraph">
                  <wp:posOffset>309245</wp:posOffset>
                </wp:positionV>
                <wp:extent cx="182880" cy="168275"/>
                <wp:effectExtent l="0" t="0" r="26670" b="22225"/>
                <wp:wrapNone/>
                <wp:docPr id="8" name="Rectangle 8"/>
                <wp:cNvGraphicFramePr/>
                <a:graphic xmlns:a="http://schemas.openxmlformats.org/drawingml/2006/main">
                  <a:graphicData uri="http://schemas.microsoft.com/office/word/2010/wordprocessingShape">
                    <wps:wsp>
                      <wps:cNvSpPr/>
                      <wps:spPr>
                        <a:xfrm>
                          <a:off x="0" y="0"/>
                          <a:ext cx="182880" cy="16827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217.85pt;margin-top:24.35pt;width:14.4pt;height:1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cfBbQIAAP0EAAAOAAAAZHJzL2Uyb0RvYy54bWysVE1PGzEQvVfqf7B8L5tEAdKIDYpAqSoh&#10;QEDFefB6syv5q7aTTfrr++xdIHycqubgzHjGM37Pb/bsfKcV20ofWmtKPj4acSaNsFVr1iX/9bD6&#10;NuMsRDIVKWtkyfcy8PPF1y9nnZvLiW2sqqRnKGLCvHMlb2J086IIopGawpF10iBYW68pwvXrovLU&#10;obpWxWQ0Oik66yvnrZAhYPeyD/JFrl/XUsSbug4yMlVy3C3m1ef1Ka3F4ozma0+uacVwDfqHW2hq&#10;DZq+lLqkSGzj2w+ldCu8DbaOR8LqwtZ1K2TGADTj0Ts09w05mbGAnOBeaAr/r6y43t561lYlx0MZ&#10;0niiO5BGZq0kmyV6OhfmyLp3t37wAsyEdVd7nf6Bgu0ypfsXSuUuMoHN8Wwym4F4gdD4ZDY5PU41&#10;i9fDzof4Q1rNklFyj+aZSNpehdinPqekXsGqtlq1SmVnHy6UZ1vC40ITle04UxQiNku+yr+h25tj&#10;yrCu5JPj6ShdjKC6WlGEqR14CGbNGak15Cyiz3d5czp8aPoAsAeNR/n3WeME5JJC0984Vx3SlEl4&#10;ZBbsgDvx3jOdrCdb7fFQ3vYKDk6sWlS7Atpb8pAsoGAM4w2WWlngs4PFWWP9n8/2Uz6UhChnHUYA&#10;2H9vyEtg+Wmgse/j6TTNTHamx6cTOP4w8nQYMRt9YfEQYwy8E9lM+VE9m7W3+hHTukxdESIj0Ltn&#10;eXAuYj+amHchl8uchjlxFK/MvROpeOIp8fiweyTvBtVEvMC1fR4Xmr8TT5+bThq73ERbt1lZr7xC&#10;kcnBjGVtDt+DNMSHfs56/Wot/gIAAP//AwBQSwMEFAAGAAgAAAAhAGrhNXjgAAAACQEAAA8AAABk&#10;cnMvZG93bnJldi54bWxMj0FPwzAMhe9I/IfISFwmljLabZSmE0JCQhMXyi7cvCak1RqnarK2+/eY&#10;E5xsy8/vfS52s+vEaIbQelJwv0xAGKq9bskqOHy+3m1BhIiksfNkFFxMgF15fVVgrv1EH2asohVs&#10;QiFHBU2MfS5lqBvjMCx9b4h3335wGHkcrNQDTmzuOrlKkrV02BInNNibl8bUp+rsGGMhD2+XsZJ7&#10;e8LH/n2c9osvq9Ttzfz8BCKaOf6J4Refb6BkpqM/kw6iU5A+ZBuWcrPlyoJ0nWYgjgo22QpkWcj/&#10;H5Q/AAAA//8DAFBLAQItABQABgAIAAAAIQC2gziS/gAAAOEBAAATAAAAAAAAAAAAAAAAAAAAAABb&#10;Q29udGVudF9UeXBlc10ueG1sUEsBAi0AFAAGAAgAAAAhADj9If/WAAAAlAEAAAsAAAAAAAAAAAAA&#10;AAAALwEAAF9yZWxzLy5yZWxzUEsBAi0AFAAGAAgAAAAhAHvxx8FtAgAA/QQAAA4AAAAAAAAAAAAA&#10;AAAALgIAAGRycy9lMm9Eb2MueG1sUEsBAi0AFAAGAAgAAAAhAGrhNXjgAAAACQEAAA8AAAAAAAAA&#10;AAAAAAAAxwQAAGRycy9kb3ducmV2LnhtbFBLBQYAAAAABAAEAPMAAADUBQAAAAA=&#10;" fillcolor="window" strokecolor="windowText" strokeweight="2pt"/>
            </w:pict>
          </mc:Fallback>
        </mc:AlternateContent>
      </w:r>
      <w:r>
        <w:rPr>
          <w:noProof/>
          <w:lang w:eastAsia="fr-FR"/>
        </w:rPr>
        <mc:AlternateContent>
          <mc:Choice Requires="wps">
            <w:drawing>
              <wp:anchor distT="0" distB="0" distL="114300" distR="114300" simplePos="0" relativeHeight="251662336" behindDoc="0" locked="0" layoutInCell="1" allowOverlap="1" wp14:anchorId="7CBEB375" wp14:editId="3AF79A0C">
                <wp:simplePos x="0" y="0"/>
                <wp:positionH relativeFrom="column">
                  <wp:posOffset>2070735</wp:posOffset>
                </wp:positionH>
                <wp:positionV relativeFrom="paragraph">
                  <wp:posOffset>309245</wp:posOffset>
                </wp:positionV>
                <wp:extent cx="182880" cy="168275"/>
                <wp:effectExtent l="0" t="0" r="26670" b="22225"/>
                <wp:wrapNone/>
                <wp:docPr id="7" name="Rectangle 7"/>
                <wp:cNvGraphicFramePr/>
                <a:graphic xmlns:a="http://schemas.openxmlformats.org/drawingml/2006/main">
                  <a:graphicData uri="http://schemas.microsoft.com/office/word/2010/wordprocessingShape">
                    <wps:wsp>
                      <wps:cNvSpPr/>
                      <wps:spPr>
                        <a:xfrm>
                          <a:off x="0" y="0"/>
                          <a:ext cx="182880" cy="16827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margin-left:163.05pt;margin-top:24.35pt;width:14.4pt;height:1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fEabgIAAP0EAAAOAAAAZHJzL2Uyb0RvYy54bWysVE1vGjEQvVfqf7B8bxYQCRRliRARVaUo&#10;iUKqnCdem13J9ri2YaG/vmPvhpCPU1UOZsYznvF7frOXV3uj2U760KAt+fBswJm0AqvGbkr+63H1&#10;bcpZiGAr0GhlyQ8y8Kv51y+XrZvJEdaoK+kZFbFh1rqS1zG6WVEEUUsD4QydtBRU6A1Ecv2mqDy0&#10;VN3oYjQYXBQt+sp5FDIE2r3ugnye6yslRbxTKsjIdMnpbjGvPq/PaS3mlzDbeHB1I/prwD/cwkBj&#10;qemx1DVEYFvffChlGuExoIpnAk2BSjVCZgyEZjh4h2Zdg5MZC5ET3JGm8P/KitvdvWdNVfIJZxYM&#10;PdEDkQZ2oyWbJHpaF2aUtXb3vvcCmQnrXnmT/gkF22dKD0dK5T4yQZvD6Wg6JeIFhYYX09HkPNUs&#10;Xg87H+IPiYYlo+SemmciYXcTYpf6kpJ6BdRNtWq0zs4hLLVnO6DHJU1U2HKmIUTaLPkq//pub45p&#10;y9qSj87Hg3QxINUpDZFM44iHYDecgd6QnEX0+S5vTocPTR8J7EnjQf591jgBuYZQdzfOVfs0bRMe&#10;mQXb4068d0wn6xmrAz2Ux07BwYlVQ9VuCO09eJIsQaExjHe0KI2ED3uLsxr9n8/2Uz4piaKctTQC&#10;hP33FrwkLD8taez7cDxOM5Od8flkRI4/jTyfRuzWLJEeYkgD70Q2U37UL6byaJ5oWhepK4XACurd&#10;sdw7y9iNJs27kItFTqM5cRBv7NqJVDzxlHh83D+Bd71qIr3ALb6MC8zeiafLTSctLrYRVZOV9cor&#10;KTI5NGNZm/33IA3xqZ+zXr9a878AAAD//wMAUEsDBBQABgAIAAAAIQDB3DCy4AAAAAkBAAAPAAAA&#10;ZHJzL2Rvd25yZXYueG1sTI9Na8MwDIbvg/0Ho8EuZXWafqdxyhgMRullWS+7qbGahMZyiN0k/ffz&#10;TttR6HlfPUr3o2lET52rLSuYTSMQxIXVNZcKTl/vLxsQziNrbCyTgjs52GePDykm2g78SX3uSxFK&#10;2CWooPK+TaR0RUUG3dS2xGF3sZ1BH8aulLrDIZSbRsZRtJIGaw4XKmzpraLimt9M0JjI08e9z+Wh&#10;vOK2PfbDYfJdKvX8NL7uQHga/R8Mv/ohA1lwOtsbaycaBfN4NQuogsVmDSIA8+ViC+KsYL2MQWap&#10;/P9B9gMAAP//AwBQSwECLQAUAAYACAAAACEAtoM4kv4AAADhAQAAEwAAAAAAAAAAAAAAAAAAAAAA&#10;W0NvbnRlbnRfVHlwZXNdLnhtbFBLAQItABQABgAIAAAAIQA4/SH/1gAAAJQBAAALAAAAAAAAAAAA&#10;AAAAAC8BAABfcmVscy8ucmVsc1BLAQItABQABgAIAAAAIQBFnfEabgIAAP0EAAAOAAAAAAAAAAAA&#10;AAAAAC4CAABkcnMvZTJvRG9jLnhtbFBLAQItABQABgAIAAAAIQDB3DCy4AAAAAkBAAAPAAAAAAAA&#10;AAAAAAAAAMgEAABkcnMvZG93bnJldi54bWxQSwUGAAAAAAQABADzAAAA1QUAAAAA&#10;" fillcolor="window" strokecolor="windowText" strokeweight="2pt"/>
            </w:pict>
          </mc:Fallback>
        </mc:AlternateContent>
      </w:r>
      <w:r w:rsidRPr="00DB73F7">
        <w:rPr>
          <w:b/>
          <w:bCs/>
        </w:rPr>
        <w:t>Porte-drapeaux</w:t>
      </w:r>
    </w:p>
    <w:p w:rsidR="00B33640" w:rsidRDefault="00B33640" w:rsidP="00B33640">
      <w:r w:rsidRPr="00DB73F7">
        <w:t xml:space="preserve">Participation d’un porte-drapeau : </w:t>
      </w:r>
      <w:r>
        <w:t xml:space="preserve">           </w:t>
      </w:r>
      <w:r w:rsidRPr="00DB73F7">
        <w:t xml:space="preserve">oui </w:t>
      </w:r>
      <w:r>
        <w:t xml:space="preserve">                </w:t>
      </w:r>
      <w:r w:rsidRPr="00DB73F7">
        <w:t>non</w:t>
      </w:r>
    </w:p>
    <w:p w:rsidR="00A03523" w:rsidRPr="00DB73F7" w:rsidRDefault="00A03523" w:rsidP="00B33640"/>
    <w:p w:rsidR="00B33640" w:rsidRDefault="00B33640" w:rsidP="00B33640">
      <w:r>
        <w:t>Nom du porte-</w:t>
      </w:r>
      <w:r w:rsidRPr="00DB73F7">
        <w:t>drapeau: …………………………………………………………………………………………………………</w:t>
      </w:r>
      <w:r w:rsidR="00554479">
        <w:t>…………………………………</w:t>
      </w:r>
    </w:p>
    <w:p w:rsidR="00A03523" w:rsidRDefault="00A03523" w:rsidP="00B33640"/>
    <w:p w:rsidR="00B33640" w:rsidRPr="00DB73F7" w:rsidRDefault="00B33640" w:rsidP="00B33640">
      <w:r>
        <w:rPr>
          <w:noProof/>
          <w:lang w:eastAsia="fr-FR"/>
        </w:rPr>
        <mc:AlternateContent>
          <mc:Choice Requires="wps">
            <w:drawing>
              <wp:anchor distT="0" distB="0" distL="114300" distR="114300" simplePos="0" relativeHeight="251659264" behindDoc="0" locked="0" layoutInCell="1" allowOverlap="1" wp14:anchorId="2982158B" wp14:editId="7E8143B8">
                <wp:simplePos x="0" y="0"/>
                <wp:positionH relativeFrom="column">
                  <wp:posOffset>70568</wp:posOffset>
                </wp:positionH>
                <wp:positionV relativeFrom="paragraph">
                  <wp:posOffset>184785</wp:posOffset>
                </wp:positionV>
                <wp:extent cx="6456680" cy="2517775"/>
                <wp:effectExtent l="0" t="0" r="20320" b="15875"/>
                <wp:wrapNone/>
                <wp:docPr id="9" name="Rectangle 9"/>
                <wp:cNvGraphicFramePr/>
                <a:graphic xmlns:a="http://schemas.openxmlformats.org/drawingml/2006/main">
                  <a:graphicData uri="http://schemas.microsoft.com/office/word/2010/wordprocessingShape">
                    <wps:wsp>
                      <wps:cNvSpPr/>
                      <wps:spPr>
                        <a:xfrm>
                          <a:off x="0" y="0"/>
                          <a:ext cx="6456680" cy="2517775"/>
                        </a:xfrm>
                        <a:prstGeom prst="rect">
                          <a:avLst/>
                        </a:prstGeom>
                        <a:solidFill>
                          <a:sysClr val="window" lastClr="FFFFFF">
                            <a:lumMod val="85000"/>
                          </a:sysClr>
                        </a:solidFill>
                        <a:ln w="25400" cap="flat" cmpd="sng" algn="ctr">
                          <a:solidFill>
                            <a:sysClr val="windowText" lastClr="000000">
                              <a:shade val="50000"/>
                            </a:sysClr>
                          </a:solidFill>
                          <a:prstDash val="solid"/>
                        </a:ln>
                        <a:effectLst/>
                      </wps:spPr>
                      <wps:txbx>
                        <w:txbxContent>
                          <w:p w:rsidR="00B33640" w:rsidRPr="00286FA5" w:rsidRDefault="00554479" w:rsidP="00B33640">
                            <w:pPr>
                              <w:jc w:val="center"/>
                              <w:rPr>
                                <w:b/>
                                <w:bCs/>
                                <w:color w:val="000000" w:themeColor="text1"/>
                                <w:sz w:val="12"/>
                                <w:szCs w:val="12"/>
                              </w:rPr>
                            </w:pPr>
                            <w:r>
                              <w:rPr>
                                <w:b/>
                                <w:bCs/>
                                <w:color w:val="000000" w:themeColor="text1"/>
                                <w:sz w:val="12"/>
                                <w:szCs w:val="12"/>
                              </w:rPr>
                              <w:tab/>
                            </w:r>
                          </w:p>
                          <w:p w:rsidR="00B33640" w:rsidRPr="00CD4BCA" w:rsidRDefault="00B33640" w:rsidP="00B33640">
                            <w:pPr>
                              <w:jc w:val="center"/>
                              <w:rPr>
                                <w:color w:val="000000" w:themeColor="text1"/>
                              </w:rPr>
                            </w:pPr>
                            <w:r w:rsidRPr="00CD4BCA">
                              <w:rPr>
                                <w:b/>
                                <w:bCs/>
                                <w:color w:val="000000" w:themeColor="text1"/>
                              </w:rPr>
                              <w:t xml:space="preserve">Réponse à renvoyer avant le </w:t>
                            </w:r>
                            <w:r w:rsidR="00B44EBB">
                              <w:rPr>
                                <w:b/>
                                <w:bCs/>
                                <w:color w:val="000000" w:themeColor="text1"/>
                              </w:rPr>
                              <w:t>4</w:t>
                            </w:r>
                            <w:r>
                              <w:rPr>
                                <w:b/>
                                <w:bCs/>
                                <w:color w:val="000000" w:themeColor="text1"/>
                              </w:rPr>
                              <w:t xml:space="preserve"> septembre 202</w:t>
                            </w:r>
                            <w:r w:rsidR="00C415DD">
                              <w:rPr>
                                <w:b/>
                                <w:bCs/>
                                <w:color w:val="000000" w:themeColor="text1"/>
                              </w:rPr>
                              <w:t>2</w:t>
                            </w:r>
                            <w:r>
                              <w:rPr>
                                <w:b/>
                                <w:bCs/>
                                <w:color w:val="000000" w:themeColor="text1"/>
                              </w:rPr>
                              <w:t xml:space="preserve"> SVP</w:t>
                            </w:r>
                            <w:r w:rsidRPr="00CD4BCA">
                              <w:rPr>
                                <w:b/>
                                <w:bCs/>
                                <w:color w:val="000000" w:themeColor="text1"/>
                              </w:rPr>
                              <w:t xml:space="preserve"> :</w:t>
                            </w:r>
                          </w:p>
                          <w:p w:rsidR="00B33640" w:rsidRDefault="00B33640" w:rsidP="00B33640">
                            <w:pPr>
                              <w:jc w:val="center"/>
                              <w:rPr>
                                <w:color w:val="000000" w:themeColor="text1"/>
                              </w:rPr>
                            </w:pPr>
                            <w:r w:rsidRPr="00CD4BCA">
                              <w:rPr>
                                <w:color w:val="000000" w:themeColor="text1"/>
                                <w:u w:val="single"/>
                              </w:rPr>
                              <w:t>Par mail:</w:t>
                            </w:r>
                            <w:r w:rsidRPr="00CD4BCA">
                              <w:rPr>
                                <w:color w:val="000000" w:themeColor="text1"/>
                              </w:rPr>
                              <w:t xml:space="preserve"> relations-publiques@struthof.fr </w:t>
                            </w:r>
                            <w:r w:rsidRPr="00CD4BCA">
                              <w:rPr>
                                <w:color w:val="000000" w:themeColor="text1"/>
                              </w:rPr>
                              <w:br/>
                            </w:r>
                            <w:r w:rsidRPr="00CD4BCA">
                              <w:rPr>
                                <w:color w:val="000000" w:themeColor="text1"/>
                                <w:u w:val="single"/>
                              </w:rPr>
                              <w:t>Ou par courrier:</w:t>
                            </w:r>
                            <w:r w:rsidRPr="00CD4BCA">
                              <w:rPr>
                                <w:color w:val="000000" w:themeColor="text1"/>
                              </w:rPr>
                              <w:t xml:space="preserve"> CERD—Struthof, Route départementale 130, 67130 NATZWILLER</w:t>
                            </w:r>
                          </w:p>
                          <w:p w:rsidR="00B33640" w:rsidRPr="00CD4BCA" w:rsidRDefault="00B33640" w:rsidP="00B33640">
                            <w:pPr>
                              <w:jc w:val="center"/>
                              <w:rPr>
                                <w:color w:val="000000" w:themeColor="text1"/>
                              </w:rPr>
                            </w:pPr>
                          </w:p>
                          <w:p w:rsidR="00B33640" w:rsidRPr="00CD4BCA" w:rsidRDefault="00B33640" w:rsidP="00B33640">
                            <w:pPr>
                              <w:jc w:val="center"/>
                              <w:rPr>
                                <w:color w:val="000000" w:themeColor="text1"/>
                              </w:rPr>
                            </w:pPr>
                            <w:r w:rsidRPr="00CD4BCA">
                              <w:rPr>
                                <w:b/>
                                <w:bCs/>
                                <w:color w:val="000000" w:themeColor="text1"/>
                              </w:rPr>
                              <w:t>Pour toute question</w:t>
                            </w:r>
                            <w:r w:rsidR="00C415DD">
                              <w:rPr>
                                <w:b/>
                                <w:bCs/>
                                <w:color w:val="000000" w:themeColor="text1"/>
                              </w:rPr>
                              <w:t xml:space="preserve"> </w:t>
                            </w:r>
                            <w:r w:rsidRPr="00CD4BCA">
                              <w:rPr>
                                <w:b/>
                                <w:bCs/>
                                <w:color w:val="000000" w:themeColor="text1"/>
                              </w:rPr>
                              <w:t>:</w:t>
                            </w:r>
                          </w:p>
                          <w:p w:rsidR="00B33640" w:rsidRPr="00CD4BCA" w:rsidRDefault="00B33640" w:rsidP="00B33640">
                            <w:pPr>
                              <w:jc w:val="center"/>
                              <w:rPr>
                                <w:color w:val="000000" w:themeColor="text1"/>
                              </w:rPr>
                            </w:pPr>
                            <w:r w:rsidRPr="00CD4BCA">
                              <w:rPr>
                                <w:color w:val="000000" w:themeColor="text1"/>
                              </w:rPr>
                              <w:br/>
                            </w:r>
                            <w:r>
                              <w:rPr>
                                <w:color w:val="000000" w:themeColor="text1"/>
                              </w:rPr>
                              <w:t>03.88.47.44.59</w:t>
                            </w:r>
                            <w:r w:rsidRPr="00CD4BCA">
                              <w:rPr>
                                <w:color w:val="000000" w:themeColor="text1"/>
                              </w:rPr>
                              <w:br/>
                              <w:t>relations-publiques@struthof.fr</w:t>
                            </w:r>
                          </w:p>
                          <w:p w:rsidR="00B33640" w:rsidRDefault="00B33640" w:rsidP="00B3364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9" o:spid="_x0000_s1026" style="position:absolute;margin-left:5.55pt;margin-top:14.55pt;width:508.4pt;height:198.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n75lQIAAEsFAAAOAAAAZHJzL2Uyb0RvYy54bWysVE1v2zAMvQ/YfxB0X50E+WiDOEXQIsOA&#10;rg3WDj0zshwbkERNUmJnv36U7KZpN2DAsBwU0qQeyUdSi+tWK3aQztdocj68GHAmjcCiNrucf39a&#10;f7rkzAcwBSg0MudH6fn18uOHRWPncoQVqkI6RiDGzxub8yoEO88yLyqpwV+glYaMJToNgVS3ywoH&#10;DaFrlY0Gg2nWoCusQyG9p6+3nZEvE35ZShEeytLLwFTOKbeQTpfObTyz5QLmOwe2qkWfBvxDFhpq&#10;Q0FPULcQgO1d/RuUroVDj2W4EKgzLMtayFQDVTMcvKvmsQIrUy1Ejrcnmvz/gxX3h41jdZHzK84M&#10;aGrRNyINzE5JdhXpaayfk9ej3bhe8yTGWtvS6fhPVbA2UXo8USrbwAR9nI4n0+klMS/INpoMZ7PZ&#10;JKJmr9et8+GzRM2ikHNH4ROVcLjzoXN9cYnRPKq6WNdKJeXob5RjB6D20lQU2HCmwAf6mPN1+iUs&#10;tddfsej8LieDQWo85eDT/ZTOG1xlWBPzHZMnE0CDWSoIJGpLVHmz4wzUjiZeBJcCvLndoZ5n9UR8&#10;nGVGCcQcUgUVFLJzjXn9LbHIxC34qruRovZ0KhPhZJr5nrjYuq5ZUQrttu07uMXiSG132O2Dt2Jd&#10;E/AdMbcBRwtAVdNShwc6SoVEBfYSZxW6n3/6Hv1pLsnKWUMLRTT92IOTVPYXQxN7NRyP4wYmZTyZ&#10;jUhx55btucXs9Q1SU4f0fFiRxOgf1ItYOtTPtPurGJVMYATF7hrSKzehW3R6PYRcrZIbbZ2FcGce&#10;rYjgkbJI6VP7DM72ExioWff4snwwfzeInW+8aXC1D1jWaUojxR2vNE5RoY1Ng9W/LvFJONeT1+sb&#10;uPwFAAD//wMAUEsDBBQABgAIAAAAIQCHpQ3A4AAAAAoBAAAPAAAAZHJzL2Rvd25yZXYueG1sTI/N&#10;TsMwEITvSLyDtUjcqJMA/UnjVKgSEpeKpnAoNzfeJhHxOoqdJrw92xOcVqMZzX6TbSbbigv2vnGk&#10;IJ5FIJBKZxqqFHx+vD4sQfigyejWESr4QQ+b/PYm06lxIxV4OYRKcAn5VCuoQ+hSKX1Zo9V+5jok&#10;9s6utzqw7Ctpej1yuW1lEkVzaXVD/KHWHW5rLL8Pg1WwNHq7cPuhaAqk4+7x6203vh+Vur+bXtYg&#10;Ak7hLwxXfEaHnJlObiDjRcs6jjmpIFnxvfpRsliBOCl4Sp7nIPNM/p+Q/wIAAP//AwBQSwECLQAU&#10;AAYACAAAACEAtoM4kv4AAADhAQAAEwAAAAAAAAAAAAAAAAAAAAAAW0NvbnRlbnRfVHlwZXNdLnht&#10;bFBLAQItABQABgAIAAAAIQA4/SH/1gAAAJQBAAALAAAAAAAAAAAAAAAAAC8BAABfcmVscy8ucmVs&#10;c1BLAQItABQABgAIAAAAIQCGrn75lQIAAEsFAAAOAAAAAAAAAAAAAAAAAC4CAABkcnMvZTJvRG9j&#10;LnhtbFBLAQItABQABgAIAAAAIQCHpQ3A4AAAAAoBAAAPAAAAAAAAAAAAAAAAAO8EAABkcnMvZG93&#10;bnJldi54bWxQSwUGAAAAAAQABADzAAAA/AUAAAAA&#10;" fillcolor="#d9d9d9" strokeweight="2pt">
                <v:textbox>
                  <w:txbxContent>
                    <w:p w:rsidR="00B33640" w:rsidRPr="00286FA5" w:rsidRDefault="00554479" w:rsidP="00B33640">
                      <w:pPr>
                        <w:jc w:val="center"/>
                        <w:rPr>
                          <w:b/>
                          <w:bCs/>
                          <w:color w:val="000000" w:themeColor="text1"/>
                          <w:sz w:val="12"/>
                          <w:szCs w:val="12"/>
                        </w:rPr>
                      </w:pPr>
                      <w:r>
                        <w:rPr>
                          <w:b/>
                          <w:bCs/>
                          <w:color w:val="000000" w:themeColor="text1"/>
                          <w:sz w:val="12"/>
                          <w:szCs w:val="12"/>
                        </w:rPr>
                        <w:tab/>
                      </w:r>
                    </w:p>
                    <w:p w:rsidR="00B33640" w:rsidRPr="00CD4BCA" w:rsidRDefault="00B33640" w:rsidP="00B33640">
                      <w:pPr>
                        <w:jc w:val="center"/>
                        <w:rPr>
                          <w:color w:val="000000" w:themeColor="text1"/>
                        </w:rPr>
                      </w:pPr>
                      <w:r w:rsidRPr="00CD4BCA">
                        <w:rPr>
                          <w:b/>
                          <w:bCs/>
                          <w:color w:val="000000" w:themeColor="text1"/>
                        </w:rPr>
                        <w:t xml:space="preserve">Réponse à renvoyer avant le </w:t>
                      </w:r>
                      <w:r w:rsidR="00B44EBB">
                        <w:rPr>
                          <w:b/>
                          <w:bCs/>
                          <w:color w:val="000000" w:themeColor="text1"/>
                        </w:rPr>
                        <w:t>4</w:t>
                      </w:r>
                      <w:r>
                        <w:rPr>
                          <w:b/>
                          <w:bCs/>
                          <w:color w:val="000000" w:themeColor="text1"/>
                        </w:rPr>
                        <w:t xml:space="preserve"> septembre 202</w:t>
                      </w:r>
                      <w:r w:rsidR="00C415DD">
                        <w:rPr>
                          <w:b/>
                          <w:bCs/>
                          <w:color w:val="000000" w:themeColor="text1"/>
                        </w:rPr>
                        <w:t>2</w:t>
                      </w:r>
                      <w:r>
                        <w:rPr>
                          <w:b/>
                          <w:bCs/>
                          <w:color w:val="000000" w:themeColor="text1"/>
                        </w:rPr>
                        <w:t xml:space="preserve"> SVP</w:t>
                      </w:r>
                      <w:r w:rsidRPr="00CD4BCA">
                        <w:rPr>
                          <w:b/>
                          <w:bCs/>
                          <w:color w:val="000000" w:themeColor="text1"/>
                        </w:rPr>
                        <w:t xml:space="preserve"> :</w:t>
                      </w:r>
                    </w:p>
                    <w:p w:rsidR="00B33640" w:rsidRDefault="00B33640" w:rsidP="00B33640">
                      <w:pPr>
                        <w:jc w:val="center"/>
                        <w:rPr>
                          <w:color w:val="000000" w:themeColor="text1"/>
                        </w:rPr>
                      </w:pPr>
                      <w:r w:rsidRPr="00CD4BCA">
                        <w:rPr>
                          <w:color w:val="000000" w:themeColor="text1"/>
                          <w:u w:val="single"/>
                        </w:rPr>
                        <w:t>Par mail:</w:t>
                      </w:r>
                      <w:r w:rsidRPr="00CD4BCA">
                        <w:rPr>
                          <w:color w:val="000000" w:themeColor="text1"/>
                        </w:rPr>
                        <w:t xml:space="preserve"> relations-publiques@struthof.fr </w:t>
                      </w:r>
                      <w:r w:rsidRPr="00CD4BCA">
                        <w:rPr>
                          <w:color w:val="000000" w:themeColor="text1"/>
                        </w:rPr>
                        <w:br/>
                      </w:r>
                      <w:r w:rsidRPr="00CD4BCA">
                        <w:rPr>
                          <w:color w:val="000000" w:themeColor="text1"/>
                          <w:u w:val="single"/>
                        </w:rPr>
                        <w:t>Ou par courrier:</w:t>
                      </w:r>
                      <w:r w:rsidRPr="00CD4BCA">
                        <w:rPr>
                          <w:color w:val="000000" w:themeColor="text1"/>
                        </w:rPr>
                        <w:t xml:space="preserve"> CERD—Struthof, Route départementale 130, 67130 NATZWILLER</w:t>
                      </w:r>
                    </w:p>
                    <w:p w:rsidR="00B33640" w:rsidRPr="00CD4BCA" w:rsidRDefault="00B33640" w:rsidP="00B33640">
                      <w:pPr>
                        <w:jc w:val="center"/>
                        <w:rPr>
                          <w:color w:val="000000" w:themeColor="text1"/>
                        </w:rPr>
                      </w:pPr>
                    </w:p>
                    <w:p w:rsidR="00B33640" w:rsidRPr="00CD4BCA" w:rsidRDefault="00B33640" w:rsidP="00B33640">
                      <w:pPr>
                        <w:jc w:val="center"/>
                        <w:rPr>
                          <w:color w:val="000000" w:themeColor="text1"/>
                        </w:rPr>
                      </w:pPr>
                      <w:r w:rsidRPr="00CD4BCA">
                        <w:rPr>
                          <w:b/>
                          <w:bCs/>
                          <w:color w:val="000000" w:themeColor="text1"/>
                        </w:rPr>
                        <w:t>Pour toute question</w:t>
                      </w:r>
                      <w:r w:rsidR="00C415DD">
                        <w:rPr>
                          <w:b/>
                          <w:bCs/>
                          <w:color w:val="000000" w:themeColor="text1"/>
                        </w:rPr>
                        <w:t xml:space="preserve"> </w:t>
                      </w:r>
                      <w:r w:rsidRPr="00CD4BCA">
                        <w:rPr>
                          <w:b/>
                          <w:bCs/>
                          <w:color w:val="000000" w:themeColor="text1"/>
                        </w:rPr>
                        <w:t>:</w:t>
                      </w:r>
                    </w:p>
                    <w:p w:rsidR="00B33640" w:rsidRPr="00CD4BCA" w:rsidRDefault="00B33640" w:rsidP="00B33640">
                      <w:pPr>
                        <w:jc w:val="center"/>
                        <w:rPr>
                          <w:color w:val="000000" w:themeColor="text1"/>
                        </w:rPr>
                      </w:pPr>
                      <w:r w:rsidRPr="00CD4BCA">
                        <w:rPr>
                          <w:color w:val="000000" w:themeColor="text1"/>
                        </w:rPr>
                        <w:br/>
                      </w:r>
                      <w:r>
                        <w:rPr>
                          <w:color w:val="000000" w:themeColor="text1"/>
                        </w:rPr>
                        <w:t>03.88.47.44.59</w:t>
                      </w:r>
                      <w:r w:rsidRPr="00CD4BCA">
                        <w:rPr>
                          <w:color w:val="000000" w:themeColor="text1"/>
                        </w:rPr>
                        <w:br/>
                        <w:t>relations-publiques@struthof.fr</w:t>
                      </w:r>
                    </w:p>
                    <w:p w:rsidR="00B33640" w:rsidRDefault="00B33640" w:rsidP="00B33640">
                      <w:pPr>
                        <w:jc w:val="center"/>
                      </w:pPr>
                    </w:p>
                  </w:txbxContent>
                </v:textbox>
              </v:rect>
            </w:pict>
          </mc:Fallback>
        </mc:AlternateContent>
      </w:r>
    </w:p>
    <w:p w:rsidR="00B33640" w:rsidRDefault="00B33640" w:rsidP="00B33640"/>
    <w:p w:rsidR="00B33640" w:rsidRDefault="00B33640" w:rsidP="00B33640">
      <w:pPr>
        <w:jc w:val="center"/>
        <w:rPr>
          <w:b/>
          <w:bCs/>
          <w:sz w:val="36"/>
          <w:szCs w:val="36"/>
        </w:rPr>
      </w:pPr>
      <w:r>
        <w:rPr>
          <w:b/>
          <w:bCs/>
          <w:sz w:val="36"/>
          <w:szCs w:val="36"/>
        </w:rPr>
        <w:br w:type="page"/>
      </w:r>
    </w:p>
    <w:p w:rsidR="00B33640" w:rsidRPr="00EB2A80" w:rsidRDefault="00B33640" w:rsidP="00B33640">
      <w:pPr>
        <w:pBdr>
          <w:bottom w:val="single" w:sz="12" w:space="1" w:color="auto"/>
        </w:pBdr>
        <w:jc w:val="center"/>
        <w:rPr>
          <w:b/>
          <w:bCs/>
          <w:sz w:val="30"/>
          <w:szCs w:val="30"/>
        </w:rPr>
      </w:pPr>
      <w:r w:rsidRPr="00EB2A80">
        <w:rPr>
          <w:b/>
          <w:bCs/>
          <w:sz w:val="30"/>
          <w:szCs w:val="30"/>
        </w:rPr>
        <w:lastRenderedPageBreak/>
        <w:t>Informations pratiques</w:t>
      </w:r>
    </w:p>
    <w:p w:rsidR="00B33640" w:rsidRPr="00EB2A80" w:rsidRDefault="00B33640" w:rsidP="00B33640">
      <w:pPr>
        <w:jc w:val="both"/>
        <w:rPr>
          <w:sz w:val="20"/>
          <w:szCs w:val="20"/>
        </w:rPr>
      </w:pPr>
      <w:r w:rsidRPr="00EB2A80">
        <w:rPr>
          <w:sz w:val="20"/>
          <w:szCs w:val="20"/>
        </w:rPr>
        <w:t>Pour assurer le bon déroulement des cérémonies, nous vous invitons à lire les informations pratiques ci-dessous.</w:t>
      </w:r>
    </w:p>
    <w:p w:rsidR="00EB2A80" w:rsidRPr="00EB2A80" w:rsidRDefault="00EB2A80" w:rsidP="00B33640">
      <w:pPr>
        <w:jc w:val="both"/>
        <w:rPr>
          <w:sz w:val="18"/>
          <w:szCs w:val="18"/>
        </w:rPr>
      </w:pPr>
    </w:p>
    <w:p w:rsidR="00B33640" w:rsidRPr="00EB2A80" w:rsidRDefault="00B33640" w:rsidP="00B33640">
      <w:pPr>
        <w:jc w:val="center"/>
        <w:rPr>
          <w:b/>
          <w:bCs/>
          <w:sz w:val="26"/>
          <w:szCs w:val="26"/>
        </w:rPr>
      </w:pPr>
      <w:r w:rsidRPr="00EB2A80">
        <w:rPr>
          <w:b/>
          <w:bCs/>
          <w:sz w:val="26"/>
          <w:szCs w:val="26"/>
        </w:rPr>
        <w:t>Cérémonie internationale du dimanche 1</w:t>
      </w:r>
      <w:r w:rsidR="00C415DD" w:rsidRPr="00EB2A80">
        <w:rPr>
          <w:b/>
          <w:bCs/>
          <w:sz w:val="26"/>
          <w:szCs w:val="26"/>
        </w:rPr>
        <w:t xml:space="preserve">1 </w:t>
      </w:r>
      <w:r w:rsidRPr="00EB2A80">
        <w:rPr>
          <w:b/>
          <w:bCs/>
          <w:sz w:val="26"/>
          <w:szCs w:val="26"/>
        </w:rPr>
        <w:t>septembre 2021</w:t>
      </w:r>
      <w:r w:rsidR="00CA24AB" w:rsidRPr="00EB2A80">
        <w:rPr>
          <w:b/>
          <w:bCs/>
          <w:sz w:val="26"/>
          <w:szCs w:val="26"/>
        </w:rPr>
        <w:t xml:space="preserve"> – 10h30</w:t>
      </w:r>
    </w:p>
    <w:p w:rsidR="00EB2A80" w:rsidRPr="00A03523" w:rsidRDefault="00EB2A80" w:rsidP="00B33640">
      <w:pPr>
        <w:jc w:val="center"/>
        <w:rPr>
          <w:b/>
          <w:bCs/>
          <w:u w:val="single"/>
        </w:rPr>
      </w:pPr>
    </w:p>
    <w:p w:rsidR="00B33640" w:rsidRDefault="00B33640" w:rsidP="00B33640">
      <w:pPr>
        <w:jc w:val="both"/>
        <w:rPr>
          <w:rFonts w:cstheme="minorHAnsi"/>
          <w:sz w:val="20"/>
          <w:szCs w:val="20"/>
        </w:rPr>
      </w:pPr>
      <w:r w:rsidRPr="00EB2A80">
        <w:rPr>
          <w:b/>
          <w:sz w:val="26"/>
          <w:szCs w:val="26"/>
        </w:rPr>
        <w:t>Accès</w:t>
      </w:r>
      <w:r w:rsidRPr="00EB2A80">
        <w:rPr>
          <w:b/>
          <w:sz w:val="20"/>
          <w:szCs w:val="20"/>
        </w:rPr>
        <w:br/>
      </w:r>
      <w:r w:rsidRPr="00EB2A80">
        <w:rPr>
          <w:sz w:val="20"/>
          <w:szCs w:val="20"/>
        </w:rPr>
        <w:t xml:space="preserve">Seules les personnes en possession d'un </w:t>
      </w:r>
      <w:proofErr w:type="spellStart"/>
      <w:r w:rsidRPr="00EB2A80">
        <w:rPr>
          <w:i/>
          <w:iCs/>
          <w:sz w:val="20"/>
          <w:szCs w:val="20"/>
        </w:rPr>
        <w:t>pass</w:t>
      </w:r>
      <w:proofErr w:type="spellEnd"/>
      <w:r w:rsidRPr="00EB2A80">
        <w:rPr>
          <w:i/>
          <w:iCs/>
          <w:sz w:val="20"/>
          <w:szCs w:val="20"/>
        </w:rPr>
        <w:t xml:space="preserve"> d’accès </w:t>
      </w:r>
      <w:r w:rsidRPr="00EB2A80">
        <w:rPr>
          <w:sz w:val="20"/>
          <w:szCs w:val="20"/>
        </w:rPr>
        <w:t xml:space="preserve">pourront assister à la cérémonie. Le </w:t>
      </w:r>
      <w:proofErr w:type="spellStart"/>
      <w:r w:rsidRPr="00EB2A80">
        <w:rPr>
          <w:i/>
          <w:sz w:val="20"/>
          <w:szCs w:val="20"/>
        </w:rPr>
        <w:t>pass</w:t>
      </w:r>
      <w:proofErr w:type="spellEnd"/>
      <w:r w:rsidRPr="00EB2A80">
        <w:rPr>
          <w:i/>
          <w:sz w:val="20"/>
          <w:szCs w:val="20"/>
        </w:rPr>
        <w:t xml:space="preserve"> d’accès</w:t>
      </w:r>
      <w:r w:rsidRPr="00EB2A80">
        <w:rPr>
          <w:sz w:val="20"/>
          <w:szCs w:val="20"/>
        </w:rPr>
        <w:t xml:space="preserve"> vous sera envoyé à réception de </w:t>
      </w:r>
      <w:r w:rsidRPr="00EB2A80">
        <w:rPr>
          <w:rFonts w:cstheme="minorHAnsi"/>
          <w:sz w:val="20"/>
          <w:szCs w:val="20"/>
        </w:rPr>
        <w:t xml:space="preserve">votre formulaire réponse. Il vous sera demandé de présenter </w:t>
      </w:r>
      <w:r w:rsidR="00C415DD" w:rsidRPr="00EB2A80">
        <w:rPr>
          <w:rFonts w:cstheme="minorHAnsi"/>
          <w:b/>
          <w:sz w:val="20"/>
          <w:szCs w:val="20"/>
          <w:u w:val="single"/>
        </w:rPr>
        <w:t>le</w:t>
      </w:r>
      <w:r w:rsidRPr="00EB2A80">
        <w:rPr>
          <w:rFonts w:cstheme="minorHAnsi"/>
          <w:b/>
          <w:sz w:val="20"/>
          <w:szCs w:val="20"/>
          <w:u w:val="single"/>
        </w:rPr>
        <w:t xml:space="preserve"> </w:t>
      </w:r>
      <w:proofErr w:type="spellStart"/>
      <w:r w:rsidRPr="00EB2A80">
        <w:rPr>
          <w:rFonts w:cstheme="minorHAnsi"/>
          <w:b/>
          <w:sz w:val="20"/>
          <w:szCs w:val="20"/>
          <w:u w:val="single"/>
        </w:rPr>
        <w:t>pass</w:t>
      </w:r>
      <w:proofErr w:type="spellEnd"/>
      <w:r w:rsidRPr="00EB2A80">
        <w:rPr>
          <w:rFonts w:cstheme="minorHAnsi"/>
          <w:sz w:val="20"/>
          <w:szCs w:val="20"/>
        </w:rPr>
        <w:t xml:space="preserve"> à l'entrée du parvis du Mémorial.</w:t>
      </w:r>
    </w:p>
    <w:p w:rsidR="00F3122D" w:rsidRPr="00EB2A80" w:rsidRDefault="00F3122D" w:rsidP="00B33640">
      <w:pPr>
        <w:jc w:val="both"/>
        <w:rPr>
          <w:b/>
          <w:sz w:val="20"/>
          <w:szCs w:val="20"/>
        </w:rPr>
      </w:pPr>
    </w:p>
    <w:p w:rsidR="00B33640" w:rsidRDefault="00B33640" w:rsidP="00B33640">
      <w:pPr>
        <w:rPr>
          <w:sz w:val="20"/>
          <w:szCs w:val="20"/>
        </w:rPr>
      </w:pPr>
      <w:r w:rsidRPr="00EB2A80">
        <w:rPr>
          <w:b/>
          <w:bCs/>
          <w:sz w:val="26"/>
          <w:szCs w:val="26"/>
        </w:rPr>
        <w:t>Mesures sanitaires</w:t>
      </w:r>
      <w:r w:rsidRPr="00EB2A80">
        <w:rPr>
          <w:sz w:val="20"/>
          <w:szCs w:val="20"/>
        </w:rPr>
        <w:br/>
      </w:r>
      <w:r w:rsidR="00306618" w:rsidRPr="00EB2A80">
        <w:rPr>
          <w:sz w:val="20"/>
          <w:szCs w:val="20"/>
        </w:rPr>
        <w:t>Des mesures pourront être appliquées en fonction des changements éventuels dus à l’évolution sanitaire dans le pays.</w:t>
      </w:r>
    </w:p>
    <w:p w:rsidR="00F3122D" w:rsidRPr="00EB2A80" w:rsidRDefault="00F3122D" w:rsidP="00B33640">
      <w:pPr>
        <w:rPr>
          <w:sz w:val="20"/>
          <w:szCs w:val="20"/>
        </w:rPr>
      </w:pPr>
    </w:p>
    <w:p w:rsidR="00B33640" w:rsidRPr="00EB2A80" w:rsidRDefault="00B33640" w:rsidP="00B33640">
      <w:pPr>
        <w:jc w:val="both"/>
        <w:rPr>
          <w:sz w:val="20"/>
          <w:szCs w:val="20"/>
        </w:rPr>
      </w:pPr>
      <w:r w:rsidRPr="00EB2A80">
        <w:rPr>
          <w:b/>
          <w:bCs/>
          <w:sz w:val="26"/>
          <w:szCs w:val="26"/>
        </w:rPr>
        <w:t xml:space="preserve">Parking </w:t>
      </w:r>
      <w:r w:rsidRPr="00EB2A80">
        <w:rPr>
          <w:sz w:val="26"/>
          <w:szCs w:val="26"/>
        </w:rPr>
        <w:t xml:space="preserve"> </w:t>
      </w:r>
      <w:r w:rsidRPr="00EB2A80">
        <w:rPr>
          <w:sz w:val="20"/>
          <w:szCs w:val="20"/>
        </w:rPr>
        <w:br/>
        <w:t>Le nombre de places sur le parking du Centre européen du résistant déporté étant limité, il est réservé aux représentants des corps consulaires et diplomatiques et aux officiels munis d’un laissez-passer.</w:t>
      </w:r>
    </w:p>
    <w:p w:rsidR="00B33640" w:rsidRPr="00EB2A80" w:rsidRDefault="00B33640" w:rsidP="00B33640">
      <w:pPr>
        <w:jc w:val="both"/>
        <w:rPr>
          <w:sz w:val="20"/>
          <w:szCs w:val="20"/>
        </w:rPr>
      </w:pPr>
      <w:r w:rsidRPr="00EB2A80">
        <w:rPr>
          <w:sz w:val="20"/>
          <w:szCs w:val="20"/>
        </w:rPr>
        <w:t>Pour les anciens déportés et les personnes ayant du mal à se déplacer, nous vous invitons à l'indiquer sur le formulaire réponse. Nous conseillons aux accompagnants de déposer les personnes les plus en difficulté au niveau de la baraque chantier (sur la RD 130) pour ensuite aller vous garer à la carrière. Le nombre de fauteuils roula</w:t>
      </w:r>
      <w:r w:rsidR="00D65915">
        <w:rPr>
          <w:sz w:val="20"/>
          <w:szCs w:val="20"/>
        </w:rPr>
        <w:t xml:space="preserve">nts étant très limité, </w:t>
      </w:r>
      <w:r w:rsidRPr="00EB2A80">
        <w:rPr>
          <w:sz w:val="20"/>
          <w:szCs w:val="20"/>
        </w:rPr>
        <w:t>nous vous remercions d’apporter le vôtre.</w:t>
      </w:r>
    </w:p>
    <w:p w:rsidR="00B33640" w:rsidRDefault="00B33640" w:rsidP="00B33640">
      <w:pPr>
        <w:jc w:val="both"/>
        <w:rPr>
          <w:sz w:val="20"/>
          <w:szCs w:val="20"/>
        </w:rPr>
      </w:pPr>
      <w:r w:rsidRPr="00EB2A80">
        <w:rPr>
          <w:sz w:val="20"/>
          <w:szCs w:val="20"/>
        </w:rPr>
        <w:t>Pour les autres invités, nous vous remercions de bien vouloir poursuivre votre route vers la carrière et d'y stationner. Une navette en bus (non adaptée aux PMR) assurera les trajets entre la carrière et l’entrée du Mémorial environ toutes les 10 minutes entre 9h30 et 10h30 ainsi que pour le retour</w:t>
      </w:r>
      <w:r w:rsidR="00B44EBB">
        <w:rPr>
          <w:sz w:val="20"/>
          <w:szCs w:val="20"/>
        </w:rPr>
        <w:t xml:space="preserve"> après la cérémonie jusqu’à 13h00.</w:t>
      </w:r>
    </w:p>
    <w:p w:rsidR="00F3122D" w:rsidRPr="00EB2A80" w:rsidRDefault="00F3122D" w:rsidP="00B33640">
      <w:pPr>
        <w:jc w:val="both"/>
        <w:rPr>
          <w:sz w:val="20"/>
          <w:szCs w:val="20"/>
        </w:rPr>
      </w:pPr>
    </w:p>
    <w:p w:rsidR="00B33640" w:rsidRDefault="00B33640" w:rsidP="00B33640">
      <w:pPr>
        <w:jc w:val="both"/>
        <w:rPr>
          <w:sz w:val="20"/>
          <w:szCs w:val="20"/>
        </w:rPr>
      </w:pPr>
      <w:r w:rsidRPr="00EB2A80">
        <w:rPr>
          <w:b/>
          <w:sz w:val="26"/>
          <w:szCs w:val="26"/>
        </w:rPr>
        <w:t>Placement</w:t>
      </w:r>
      <w:r w:rsidRPr="00EB2A80">
        <w:rPr>
          <w:b/>
          <w:sz w:val="20"/>
          <w:szCs w:val="20"/>
        </w:rPr>
        <w:br/>
      </w:r>
      <w:r w:rsidRPr="00EB2A80">
        <w:rPr>
          <w:sz w:val="20"/>
          <w:szCs w:val="20"/>
        </w:rPr>
        <w:t>Les personnes ayant des difficultés à se tenir debout pour une longue durée sont prioritaires pour les places assises.</w:t>
      </w:r>
    </w:p>
    <w:p w:rsidR="00F3122D" w:rsidRPr="00EB2A80" w:rsidRDefault="00F3122D" w:rsidP="00B33640">
      <w:pPr>
        <w:jc w:val="both"/>
        <w:rPr>
          <w:b/>
          <w:sz w:val="20"/>
          <w:szCs w:val="20"/>
        </w:rPr>
      </w:pPr>
    </w:p>
    <w:p w:rsidR="00B33640" w:rsidRDefault="00B33640" w:rsidP="00B33640">
      <w:pPr>
        <w:jc w:val="both"/>
        <w:rPr>
          <w:sz w:val="20"/>
          <w:szCs w:val="20"/>
        </w:rPr>
      </w:pPr>
      <w:r w:rsidRPr="00EB2A80">
        <w:rPr>
          <w:b/>
          <w:bCs/>
          <w:sz w:val="26"/>
          <w:szCs w:val="26"/>
        </w:rPr>
        <w:t>Gerbes</w:t>
      </w:r>
      <w:r w:rsidRPr="00EB2A80">
        <w:rPr>
          <w:sz w:val="20"/>
          <w:szCs w:val="20"/>
        </w:rPr>
        <w:br/>
        <w:t xml:space="preserve">Cette année encore, seules les amicales nationales des anciens déportés, les corps diplomatiques, les élus et le représentant de l’Etat déposeront une gerbe lors de la cérémonie. Il s'agira d'une gerbe commune pour chaque catégorie. </w:t>
      </w:r>
    </w:p>
    <w:p w:rsidR="00F3122D" w:rsidRPr="00EB2A80" w:rsidRDefault="00F3122D" w:rsidP="00B33640">
      <w:pPr>
        <w:jc w:val="both"/>
        <w:rPr>
          <w:sz w:val="20"/>
          <w:szCs w:val="20"/>
        </w:rPr>
      </w:pPr>
    </w:p>
    <w:p w:rsidR="00B33640" w:rsidRPr="00EB2A80" w:rsidRDefault="00B33640" w:rsidP="00B33640">
      <w:pPr>
        <w:jc w:val="both"/>
        <w:rPr>
          <w:sz w:val="20"/>
          <w:szCs w:val="20"/>
        </w:rPr>
      </w:pPr>
      <w:r w:rsidRPr="00EB2A80">
        <w:rPr>
          <w:b/>
          <w:bCs/>
          <w:sz w:val="26"/>
          <w:szCs w:val="26"/>
        </w:rPr>
        <w:t>Porte-drapeaux</w:t>
      </w:r>
      <w:r w:rsidRPr="00EB2A80">
        <w:rPr>
          <w:sz w:val="20"/>
          <w:szCs w:val="20"/>
        </w:rPr>
        <w:br/>
        <w:t xml:space="preserve">Les représentant(e)s des associations sont invité(e)s à venir </w:t>
      </w:r>
      <w:proofErr w:type="gramStart"/>
      <w:r w:rsidRPr="00EB2A80">
        <w:rPr>
          <w:sz w:val="20"/>
          <w:szCs w:val="20"/>
        </w:rPr>
        <w:t>accompagné(</w:t>
      </w:r>
      <w:proofErr w:type="gramEnd"/>
      <w:r w:rsidRPr="00EB2A80">
        <w:rPr>
          <w:sz w:val="20"/>
          <w:szCs w:val="20"/>
        </w:rPr>
        <w:t>e)s de leur porte-drapeau (</w:t>
      </w:r>
      <w:r w:rsidRPr="00EB2A80">
        <w:rPr>
          <w:b/>
          <w:sz w:val="20"/>
          <w:szCs w:val="20"/>
        </w:rPr>
        <w:t>un seul par association</w:t>
      </w:r>
      <w:r w:rsidRPr="00EB2A80">
        <w:rPr>
          <w:sz w:val="20"/>
          <w:szCs w:val="20"/>
        </w:rPr>
        <w:t>) et à indiquer leur ide</w:t>
      </w:r>
      <w:r w:rsidR="00B44EBB">
        <w:rPr>
          <w:sz w:val="20"/>
          <w:szCs w:val="20"/>
        </w:rPr>
        <w:t>ntité sur le formulaire réponse</w:t>
      </w:r>
      <w:r w:rsidRPr="00EB2A80">
        <w:rPr>
          <w:sz w:val="20"/>
          <w:szCs w:val="20"/>
        </w:rPr>
        <w:t>. Les porte-drapeaux se réuniront à 10h00 sur la place Delestraint, devant l’entrée du camp, pour former le cortège</w:t>
      </w:r>
      <w:r w:rsidR="00A03523" w:rsidRPr="00EB2A80">
        <w:rPr>
          <w:sz w:val="20"/>
          <w:szCs w:val="20"/>
        </w:rPr>
        <w:t xml:space="preserve"> dont l</w:t>
      </w:r>
      <w:r w:rsidRPr="00EB2A80">
        <w:rPr>
          <w:sz w:val="20"/>
          <w:szCs w:val="20"/>
        </w:rPr>
        <w:t>’ordonnancement sera assuré par M. Claude ANUZET.</w:t>
      </w:r>
      <w:bookmarkStart w:id="0" w:name="_GoBack"/>
      <w:bookmarkEnd w:id="0"/>
    </w:p>
    <w:sectPr w:rsidR="00B33640" w:rsidRPr="00EB2A80" w:rsidSect="00A035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076E" w:rsidRDefault="0066076E" w:rsidP="00B33640">
      <w:pPr>
        <w:spacing w:after="0" w:line="240" w:lineRule="auto"/>
      </w:pPr>
      <w:r>
        <w:separator/>
      </w:r>
    </w:p>
  </w:endnote>
  <w:endnote w:type="continuationSeparator" w:id="0">
    <w:p w:rsidR="0066076E" w:rsidRDefault="0066076E" w:rsidP="00B33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076E" w:rsidRDefault="0066076E" w:rsidP="00B33640">
      <w:pPr>
        <w:spacing w:after="0" w:line="240" w:lineRule="auto"/>
      </w:pPr>
      <w:r>
        <w:separator/>
      </w:r>
    </w:p>
  </w:footnote>
  <w:footnote w:type="continuationSeparator" w:id="0">
    <w:p w:rsidR="0066076E" w:rsidRDefault="0066076E" w:rsidP="00B336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640"/>
    <w:rsid w:val="00132E09"/>
    <w:rsid w:val="00306618"/>
    <w:rsid w:val="003E327F"/>
    <w:rsid w:val="00507B9C"/>
    <w:rsid w:val="00554479"/>
    <w:rsid w:val="005D5947"/>
    <w:rsid w:val="005E2E00"/>
    <w:rsid w:val="0066076E"/>
    <w:rsid w:val="006D57CC"/>
    <w:rsid w:val="00770EC9"/>
    <w:rsid w:val="00797AA5"/>
    <w:rsid w:val="007A16FD"/>
    <w:rsid w:val="00A03523"/>
    <w:rsid w:val="00A73900"/>
    <w:rsid w:val="00B33640"/>
    <w:rsid w:val="00B44EBB"/>
    <w:rsid w:val="00BB1F34"/>
    <w:rsid w:val="00C20059"/>
    <w:rsid w:val="00C415DD"/>
    <w:rsid w:val="00C7518B"/>
    <w:rsid w:val="00CA24AB"/>
    <w:rsid w:val="00CE47B6"/>
    <w:rsid w:val="00D65915"/>
    <w:rsid w:val="00DF076D"/>
    <w:rsid w:val="00EB2A80"/>
    <w:rsid w:val="00F3122D"/>
    <w:rsid w:val="00F6187A"/>
    <w:rsid w:val="00FB5A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640"/>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33640"/>
    <w:pPr>
      <w:tabs>
        <w:tab w:val="center" w:pos="4536"/>
        <w:tab w:val="right" w:pos="9072"/>
      </w:tabs>
      <w:spacing w:after="0" w:line="240" w:lineRule="auto"/>
    </w:pPr>
  </w:style>
  <w:style w:type="character" w:customStyle="1" w:styleId="En-tteCar">
    <w:name w:val="En-tête Car"/>
    <w:basedOn w:val="Policepardfaut"/>
    <w:link w:val="En-tte"/>
    <w:uiPriority w:val="99"/>
    <w:rsid w:val="00B33640"/>
  </w:style>
  <w:style w:type="paragraph" w:styleId="Pieddepage">
    <w:name w:val="footer"/>
    <w:basedOn w:val="Normal"/>
    <w:link w:val="PieddepageCar"/>
    <w:uiPriority w:val="99"/>
    <w:unhideWhenUsed/>
    <w:rsid w:val="00B3364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36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640"/>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33640"/>
    <w:pPr>
      <w:tabs>
        <w:tab w:val="center" w:pos="4536"/>
        <w:tab w:val="right" w:pos="9072"/>
      </w:tabs>
      <w:spacing w:after="0" w:line="240" w:lineRule="auto"/>
    </w:pPr>
  </w:style>
  <w:style w:type="character" w:customStyle="1" w:styleId="En-tteCar">
    <w:name w:val="En-tête Car"/>
    <w:basedOn w:val="Policepardfaut"/>
    <w:link w:val="En-tte"/>
    <w:uiPriority w:val="99"/>
    <w:rsid w:val="00B33640"/>
  </w:style>
  <w:style w:type="paragraph" w:styleId="Pieddepage">
    <w:name w:val="footer"/>
    <w:basedOn w:val="Normal"/>
    <w:link w:val="PieddepageCar"/>
    <w:uiPriority w:val="99"/>
    <w:unhideWhenUsed/>
    <w:rsid w:val="00B3364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3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528</Words>
  <Characters>2905</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METRAL Olivier</dc:creator>
  <cp:lastModifiedBy>JOST Yvette</cp:lastModifiedBy>
  <cp:revision>10</cp:revision>
  <cp:lastPrinted>2022-07-21T09:00:00Z</cp:lastPrinted>
  <dcterms:created xsi:type="dcterms:W3CDTF">2022-07-21T08:51:00Z</dcterms:created>
  <dcterms:modified xsi:type="dcterms:W3CDTF">2022-08-23T08:01:00Z</dcterms:modified>
</cp:coreProperties>
</file>